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670" w:rsidRDefault="00CF5670" w:rsidP="00CF5670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4"/>
        <w:tblpPr w:leftFromText="180" w:rightFromText="180" w:vertAnchor="text" w:horzAnchor="page" w:tblpX="11779" w:tblpY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730"/>
      </w:tblGrid>
      <w:tr w:rsidR="009F47A5" w:rsidTr="009F47A5">
        <w:trPr>
          <w:trHeight w:val="2073"/>
        </w:trPr>
        <w:tc>
          <w:tcPr>
            <w:tcW w:w="4730" w:type="dxa"/>
          </w:tcPr>
          <w:p w:rsidR="009F47A5" w:rsidRPr="00EB62B7" w:rsidRDefault="009F47A5" w:rsidP="00CD7536">
            <w:pPr>
              <w:pStyle w:val="Default"/>
              <w:jc w:val="right"/>
              <w:rPr>
                <w:sz w:val="28"/>
                <w:szCs w:val="28"/>
              </w:rPr>
            </w:pPr>
            <w:r w:rsidRPr="00EB62B7">
              <w:rPr>
                <w:sz w:val="28"/>
                <w:szCs w:val="28"/>
              </w:rPr>
              <w:t xml:space="preserve">Додаток </w:t>
            </w:r>
          </w:p>
          <w:p w:rsidR="009F47A5" w:rsidRPr="00EB62B7" w:rsidRDefault="009F47A5" w:rsidP="00CD7536">
            <w:pPr>
              <w:pStyle w:val="Default"/>
              <w:jc w:val="right"/>
              <w:rPr>
                <w:sz w:val="28"/>
                <w:szCs w:val="28"/>
              </w:rPr>
            </w:pPr>
            <w:r w:rsidRPr="00EB62B7">
              <w:rPr>
                <w:sz w:val="28"/>
                <w:szCs w:val="28"/>
              </w:rPr>
              <w:t xml:space="preserve">до рішення виконавчого комітету </w:t>
            </w:r>
          </w:p>
          <w:p w:rsidR="009F47A5" w:rsidRPr="00EB62B7" w:rsidRDefault="009F47A5" w:rsidP="00CD7536">
            <w:pPr>
              <w:pStyle w:val="Default"/>
              <w:jc w:val="right"/>
              <w:rPr>
                <w:sz w:val="28"/>
                <w:szCs w:val="28"/>
              </w:rPr>
            </w:pPr>
            <w:proofErr w:type="spellStart"/>
            <w:r w:rsidRPr="00EB62B7">
              <w:rPr>
                <w:sz w:val="28"/>
                <w:szCs w:val="28"/>
              </w:rPr>
              <w:t>Козелецької</w:t>
            </w:r>
            <w:proofErr w:type="spellEnd"/>
            <w:r w:rsidRPr="00EB62B7">
              <w:rPr>
                <w:sz w:val="28"/>
                <w:szCs w:val="28"/>
              </w:rPr>
              <w:t xml:space="preserve"> селищної ради </w:t>
            </w:r>
          </w:p>
          <w:p w:rsidR="009F47A5" w:rsidRPr="00EB62B7" w:rsidRDefault="009F47A5" w:rsidP="00CD7536">
            <w:pPr>
              <w:pStyle w:val="Default"/>
              <w:jc w:val="right"/>
              <w:rPr>
                <w:sz w:val="28"/>
                <w:szCs w:val="28"/>
              </w:rPr>
            </w:pPr>
            <w:r w:rsidRPr="00EB62B7">
              <w:rPr>
                <w:sz w:val="28"/>
                <w:szCs w:val="28"/>
              </w:rPr>
              <w:t>від 21 лютого 2022 року</w:t>
            </w:r>
          </w:p>
          <w:p w:rsidR="009F47A5" w:rsidRPr="00EB62B7" w:rsidRDefault="009F47A5" w:rsidP="00CD7536">
            <w:pPr>
              <w:pStyle w:val="Default"/>
              <w:jc w:val="right"/>
              <w:rPr>
                <w:sz w:val="28"/>
                <w:szCs w:val="28"/>
              </w:rPr>
            </w:pPr>
            <w:r w:rsidRPr="00EB62B7">
              <w:rPr>
                <w:sz w:val="28"/>
                <w:szCs w:val="28"/>
              </w:rPr>
              <w:t xml:space="preserve">№ </w:t>
            </w:r>
            <w:r w:rsidR="004626C7">
              <w:rPr>
                <w:sz w:val="28"/>
                <w:szCs w:val="28"/>
                <w:lang w:val="ru-RU"/>
              </w:rPr>
              <w:t>477</w:t>
            </w:r>
            <w:r w:rsidRPr="00EB62B7">
              <w:rPr>
                <w:sz w:val="28"/>
                <w:szCs w:val="28"/>
              </w:rPr>
              <w:t>-29</w:t>
            </w:r>
            <w:r w:rsidRPr="00EB62B7">
              <w:rPr>
                <w:rFonts w:eastAsia="Times New Roman"/>
                <w:sz w:val="28"/>
                <w:szCs w:val="28"/>
              </w:rPr>
              <w:t>/VIII</w:t>
            </w:r>
          </w:p>
          <w:p w:rsidR="009F47A5" w:rsidRPr="00EB62B7" w:rsidRDefault="009F47A5" w:rsidP="009F47A5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CF5670" w:rsidRDefault="00CF5670" w:rsidP="00CF5670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ind w:left="4762"/>
        <w:textAlignment w:val="center"/>
        <w:rPr>
          <w:rFonts w:ascii="Times New Roman" w:hAnsi="Times New Roman"/>
          <w:color w:val="000000"/>
          <w:sz w:val="24"/>
          <w:szCs w:val="24"/>
        </w:rPr>
      </w:pPr>
    </w:p>
    <w:p w:rsidR="00CF5670" w:rsidRDefault="00CF5670" w:rsidP="00CF5670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ind w:left="4762"/>
        <w:textAlignment w:val="center"/>
        <w:rPr>
          <w:rFonts w:ascii="Times New Roman" w:hAnsi="Times New Roman"/>
          <w:color w:val="000000"/>
          <w:sz w:val="24"/>
          <w:szCs w:val="24"/>
        </w:rPr>
      </w:pPr>
    </w:p>
    <w:p w:rsidR="00CF5670" w:rsidRDefault="00CF5670" w:rsidP="00CF5670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ind w:left="4762"/>
        <w:textAlignment w:val="center"/>
        <w:rPr>
          <w:rFonts w:ascii="Times New Roman" w:hAnsi="Times New Roman"/>
          <w:color w:val="000000"/>
          <w:sz w:val="24"/>
          <w:szCs w:val="24"/>
        </w:rPr>
      </w:pPr>
    </w:p>
    <w:p w:rsidR="00CF5670" w:rsidRDefault="00CF5670" w:rsidP="00CF5670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ind w:left="4762"/>
        <w:textAlignment w:val="center"/>
        <w:rPr>
          <w:rFonts w:ascii="Times New Roman" w:hAnsi="Times New Roman"/>
          <w:color w:val="000000"/>
          <w:sz w:val="24"/>
          <w:szCs w:val="24"/>
        </w:rPr>
      </w:pPr>
    </w:p>
    <w:p w:rsidR="00CF5670" w:rsidRDefault="00EB62B7" w:rsidP="00CF5670">
      <w:pPr>
        <w:pStyle w:val="Ch60"/>
        <w:spacing w:after="0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CD7536">
        <w:rPr>
          <w:rFonts w:ascii="Times New Roman" w:hAnsi="Times New Roman" w:cs="Times New Roman"/>
          <w:w w:val="100"/>
          <w:sz w:val="28"/>
          <w:szCs w:val="28"/>
        </w:rPr>
        <w:t>Річний план</w:t>
      </w:r>
      <w:r w:rsidR="00CF5670" w:rsidRPr="00CD7536">
        <w:rPr>
          <w:rFonts w:ascii="Times New Roman" w:hAnsi="Times New Roman" w:cs="Times New Roman"/>
          <w:w w:val="100"/>
          <w:sz w:val="28"/>
          <w:szCs w:val="28"/>
        </w:rPr>
        <w:br/>
      </w:r>
      <w:bookmarkStart w:id="0" w:name="_GoBack"/>
      <w:bookmarkEnd w:id="0"/>
      <w:r w:rsidR="00CF5670" w:rsidRPr="00CD7536">
        <w:rPr>
          <w:rFonts w:ascii="Times New Roman" w:hAnsi="Times New Roman" w:cs="Times New Roman"/>
          <w:w w:val="100"/>
          <w:sz w:val="28"/>
          <w:szCs w:val="28"/>
        </w:rPr>
        <w:t>надання послуг з поводження з побутовими відходами</w:t>
      </w:r>
      <w:r w:rsidR="00CF5670" w:rsidRPr="00CD7536">
        <w:rPr>
          <w:rFonts w:ascii="Times New Roman" w:hAnsi="Times New Roman" w:cs="Times New Roman"/>
          <w:w w:val="100"/>
          <w:sz w:val="28"/>
          <w:szCs w:val="28"/>
        </w:rPr>
        <w:br/>
      </w:r>
      <w:proofErr w:type="spellStart"/>
      <w:r w:rsidR="00CF5670" w:rsidRPr="00CD7536">
        <w:rPr>
          <w:rFonts w:ascii="Times New Roman" w:hAnsi="Times New Roman" w:cs="Times New Roman"/>
          <w:w w:val="100"/>
          <w:sz w:val="28"/>
          <w:szCs w:val="28"/>
        </w:rPr>
        <w:t>КП</w:t>
      </w:r>
      <w:proofErr w:type="spellEnd"/>
      <w:r w:rsidR="00CF5670" w:rsidRPr="00CD7536">
        <w:rPr>
          <w:rFonts w:ascii="Times New Roman" w:hAnsi="Times New Roman" w:cs="Times New Roman"/>
          <w:w w:val="100"/>
          <w:sz w:val="28"/>
          <w:szCs w:val="28"/>
        </w:rPr>
        <w:t xml:space="preserve"> «</w:t>
      </w:r>
      <w:proofErr w:type="spellStart"/>
      <w:r w:rsidR="00CF5670" w:rsidRPr="00CD7536">
        <w:rPr>
          <w:rFonts w:ascii="Times New Roman" w:hAnsi="Times New Roman" w:cs="Times New Roman"/>
          <w:w w:val="100"/>
          <w:sz w:val="28"/>
          <w:szCs w:val="28"/>
        </w:rPr>
        <w:t>Козелецьводоканал</w:t>
      </w:r>
      <w:proofErr w:type="spellEnd"/>
      <w:r w:rsidR="00CF5670" w:rsidRPr="00CD7536">
        <w:rPr>
          <w:rFonts w:ascii="Times New Roman" w:hAnsi="Times New Roman" w:cs="Times New Roman"/>
          <w:w w:val="100"/>
          <w:sz w:val="28"/>
          <w:szCs w:val="28"/>
        </w:rPr>
        <w:t>»</w:t>
      </w:r>
      <w:r w:rsidR="00CD7536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CF5670" w:rsidRPr="00CD7536">
        <w:rPr>
          <w:rFonts w:ascii="Times New Roman" w:hAnsi="Times New Roman" w:cs="Times New Roman"/>
          <w:w w:val="100"/>
          <w:sz w:val="28"/>
          <w:szCs w:val="28"/>
        </w:rPr>
        <w:t>на плановий період з 01.01.202</w:t>
      </w:r>
      <w:r w:rsidR="00771BC1" w:rsidRPr="00CD7536">
        <w:rPr>
          <w:rFonts w:ascii="Times New Roman" w:hAnsi="Times New Roman" w:cs="Times New Roman"/>
          <w:w w:val="100"/>
          <w:sz w:val="28"/>
          <w:szCs w:val="28"/>
        </w:rPr>
        <w:t>2</w:t>
      </w:r>
      <w:r w:rsidR="00CF5670" w:rsidRPr="00CD7536">
        <w:rPr>
          <w:rFonts w:ascii="Times New Roman" w:hAnsi="Times New Roman" w:cs="Times New Roman"/>
          <w:w w:val="100"/>
          <w:sz w:val="28"/>
          <w:szCs w:val="28"/>
        </w:rPr>
        <w:t xml:space="preserve"> року</w:t>
      </w:r>
    </w:p>
    <w:tbl>
      <w:tblPr>
        <w:tblW w:w="16061" w:type="dxa"/>
        <w:tblInd w:w="-5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52"/>
        <w:gridCol w:w="3780"/>
        <w:gridCol w:w="849"/>
        <w:gridCol w:w="720"/>
        <w:gridCol w:w="1030"/>
        <w:gridCol w:w="714"/>
        <w:gridCol w:w="845"/>
        <w:gridCol w:w="762"/>
        <w:gridCol w:w="939"/>
        <w:gridCol w:w="714"/>
        <w:gridCol w:w="845"/>
        <w:gridCol w:w="805"/>
        <w:gridCol w:w="896"/>
        <w:gridCol w:w="709"/>
        <w:gridCol w:w="826"/>
        <w:gridCol w:w="875"/>
      </w:tblGrid>
      <w:tr w:rsidR="00CF5670" w:rsidTr="00CD7536">
        <w:trPr>
          <w:trHeight w:val="60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D7536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val="ru-RU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№</w:t>
            </w:r>
          </w:p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 xml:space="preserve"> з/п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Показники</w:t>
            </w:r>
          </w:p>
        </w:tc>
        <w:tc>
          <w:tcPr>
            <w:tcW w:w="82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Фактично</w:t>
            </w:r>
          </w:p>
        </w:tc>
        <w:tc>
          <w:tcPr>
            <w:tcW w:w="16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Передбачено діючим тарифом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 xml:space="preserve">Усього </w:t>
            </w: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br/>
              <w:t xml:space="preserve">обсяги відходів </w:t>
            </w: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br/>
              <w:t>на планований період</w:t>
            </w:r>
          </w:p>
        </w:tc>
      </w:tr>
      <w:tr w:rsidR="00CF5670" w:rsidTr="00CD7536">
        <w:trPr>
          <w:trHeight w:val="6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670" w:rsidRPr="00CD7536" w:rsidRDefault="00CF567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670" w:rsidRPr="00CD7536" w:rsidRDefault="00CF567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771BC1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2017</w:t>
            </w:r>
            <w:r w:rsidR="00CF5670"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 xml:space="preserve"> рік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771BC1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2018</w:t>
            </w:r>
            <w:r w:rsidR="00CF5670"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 xml:space="preserve"> рік</w:t>
            </w: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E81C98" w:rsidP="00771BC1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201</w:t>
            </w:r>
            <w:r w:rsidR="00771BC1"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9</w:t>
            </w:r>
            <w:r w:rsidR="00CF5670"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 xml:space="preserve"> рік</w:t>
            </w:r>
          </w:p>
        </w:tc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 w:rsidP="00E81C98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 xml:space="preserve">попередній </w:t>
            </w: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br/>
              <w:t xml:space="preserve">до базового </w:t>
            </w:r>
            <w:r w:rsidR="00771BC1"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2020</w:t>
            </w:r>
            <w:r w:rsid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val="ru-RU"/>
              </w:rPr>
              <w:t xml:space="preserve"> </w:t>
            </w: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рік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 w:rsidP="00E81C98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 xml:space="preserve">базовий період </w:t>
            </w: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br/>
            </w:r>
            <w:r w:rsidR="00771BC1"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2021</w:t>
            </w: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 xml:space="preserve"> рік</w:t>
            </w:r>
          </w:p>
        </w:tc>
        <w:tc>
          <w:tcPr>
            <w:tcW w:w="16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670" w:rsidRPr="00CD7536" w:rsidRDefault="00CF567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670" w:rsidRPr="00CD7536" w:rsidRDefault="00CF567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670" w:rsidRPr="00CD7536" w:rsidRDefault="00CF567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670" w:rsidRPr="00CD7536" w:rsidRDefault="00CF567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м</w:t>
            </w: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тонн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м</w:t>
            </w: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тонн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м</w:t>
            </w: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тонн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м</w:t>
            </w: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тонн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м</w:t>
            </w: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тонн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м</w:t>
            </w: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тонн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м</w:t>
            </w: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тонн</w:t>
            </w:r>
          </w:p>
        </w:tc>
      </w:tr>
      <w:tr w:rsidR="00CF5670" w:rsidRPr="00CD7536" w:rsidTr="00CD7536">
        <w:trPr>
          <w:trHeight w:val="278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А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Б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6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9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10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12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13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5670" w:rsidRPr="00CD7536" w:rsidRDefault="00CF5670">
            <w:pPr>
              <w:pStyle w:val="TableshapkaTABL"/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</w:pPr>
            <w:r w:rsidRPr="00CD7536">
              <w:rPr>
                <w:rFonts w:ascii="Times New Roman" w:hAnsi="Times New Roman" w:cs="Times New Roman"/>
                <w:b/>
                <w:i/>
                <w:w w:val="100"/>
                <w:sz w:val="24"/>
                <w:szCs w:val="24"/>
              </w:rPr>
              <w:t>14</w:t>
            </w: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 побутових відходів, що підлягає вивезенню (збирання, зберігання та перевезення), усього, зокрема: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тверді побутові відходи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великогабаритні побутові відходи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ремонтні побутові відходи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Обсяг побутових відходів, 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 xml:space="preserve">що підлягає переробленню, усього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Обсяг побутових відходів, що 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підлягає захороненню, усього, зокрема: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тверді побутові відходи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ремонтні побутові відходи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4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 відходів, прийнятих полігоном/звалищем на захоронення, усього, зокрема: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побутові відходи (п. 3)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вуличний </w:t>
            </w:r>
            <w:proofErr w:type="spellStart"/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змет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відходи зеленого господарства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будівельні відходи (подрібнені)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промислові відходи 3 класу небезпеки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промислові відходи 4 класу небезпеки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неперероблюваний</w:t>
            </w:r>
            <w:proofErr w:type="spellEnd"/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залишок (несортований, некомпостований, </w:t>
            </w:r>
            <w:proofErr w:type="spellStart"/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піролізний</w:t>
            </w:r>
            <w:proofErr w:type="spellEnd"/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, шлак і зола сміттєспалювальних заводів)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обсяг інших відходів, що </w:t>
            </w:r>
            <w:proofErr w:type="spellStart"/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захороняються</w:t>
            </w:r>
            <w:proofErr w:type="spellEnd"/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 xml:space="preserve">на полігоні/звалищі та не ввійшли 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до даних пунктів</w:t>
            </w:r>
          </w:p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(4.1-4.7)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Обсяги відходів, що спрямовуються під час завезення на полігон на сортування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Обсяг захоронення відходів на полігоні/звалищі після сортування, 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усього, зокрема: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обсяги захоронення відходів після сортування, усього, зокрема: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побутові відходи, усього, а саме:</w:t>
            </w:r>
          </w:p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тверді, великогабаритні, ремонтні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вуличний </w:t>
            </w:r>
            <w:proofErr w:type="spellStart"/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змет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відходи зеленого господарства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будівельні відходи (подрібнені)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промислові відходи 3 класу небезпеки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промислові відходи 4 класу небезпеки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неперероблюваний</w:t>
            </w:r>
            <w:proofErr w:type="spellEnd"/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залишок (несортований, некомпостований, </w:t>
            </w:r>
            <w:proofErr w:type="spellStart"/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піролізний</w:t>
            </w:r>
            <w:proofErr w:type="spellEnd"/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, шлак і зола сміттєспалювальних заводів)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CF5670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5670" w:rsidRDefault="00CF5670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обсяг захоронення після сортування інших відходів, що не увійшли 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 xml:space="preserve">до пунктів 6.1.1-6.1.7, 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на полігоні/звалищі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5670" w:rsidRDefault="00CF5670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771BC1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 надання послуг з вивезення побутових відходів, усього, зокрема: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5790,4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2045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5319,49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1879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5658,4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1998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6101,29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2154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6076,4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4E23C7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2145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Pr="00CE5015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6076,6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2143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Pr="00CE5015" w:rsidRDefault="001E152B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6076</w:t>
            </w:r>
            <w:r w:rsidR="00465FD5">
              <w:rPr>
                <w:color w:val="auto"/>
                <w:lang w:val="uk-UA"/>
              </w:rPr>
              <w:t>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4E23C7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2145</w:t>
            </w:r>
          </w:p>
        </w:tc>
      </w:tr>
      <w:tr w:rsidR="00771BC1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населенню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5126,0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1810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4835,6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1708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4910,4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1734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4941,2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1745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4738,8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4E23C7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1673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Pr="00F2149B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4910,4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1734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Pr="00F2149B" w:rsidRDefault="001E152B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4736</w:t>
            </w:r>
            <w:r w:rsidR="00465FD5">
              <w:rPr>
                <w:color w:val="auto"/>
                <w:lang w:val="uk-UA"/>
              </w:rPr>
              <w:t>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4E23C7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1672</w:t>
            </w:r>
          </w:p>
        </w:tc>
      </w:tr>
      <w:tr w:rsidR="00771BC1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бюджетним установам та організаціям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325,6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115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413,49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146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589,6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208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522,09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646,8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4E23C7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228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Pr="00F2149B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519,2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184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Pr="00F2149B" w:rsidRDefault="001E152B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648</w:t>
            </w:r>
            <w:r w:rsidR="00465FD5">
              <w:rPr>
                <w:color w:val="auto"/>
                <w:lang w:val="uk-UA"/>
              </w:rPr>
              <w:t>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4E23C7" w:rsidP="00CD7536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229</w:t>
            </w:r>
          </w:p>
        </w:tc>
      </w:tr>
      <w:tr w:rsidR="00771BC1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іншим споживачам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235422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338,8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235422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120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235422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70,4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235422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235422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158,4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235422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56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235422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638,0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235422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225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235422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690,8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4E23C7" w:rsidP="00235422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244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Pr="006E77FD" w:rsidRDefault="00771BC1" w:rsidP="00235422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638</w:t>
            </w:r>
            <w:r w:rsidR="00CD7536">
              <w:rPr>
                <w:color w:val="auto"/>
                <w:lang w:val="uk-UA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 w:rsidP="00235422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225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Pr="006E77FD" w:rsidRDefault="001E152B" w:rsidP="00F2149B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692</w:t>
            </w:r>
            <w:r w:rsidR="00465FD5">
              <w:rPr>
                <w:color w:val="auto"/>
                <w:lang w:val="uk-UA"/>
              </w:rPr>
              <w:t>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4E23C7" w:rsidP="006E77FD">
            <w:pPr>
              <w:pStyle w:val="a3"/>
              <w:spacing w:line="240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244</w:t>
            </w:r>
          </w:p>
        </w:tc>
      </w:tr>
      <w:tr w:rsidR="00771BC1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Обсяг надання послуг з 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перероблення побутових відходів, усього, зокрема: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771BC1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населенню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771BC1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бюджетним установам та організаціям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771BC1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іншим споживачам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771BC1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9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 надання послуг із захоронення побутових відходів, усього, зокрема: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771BC1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9.1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населенню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771BC1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9.2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бюджетним установам та організаціям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  <w:tr w:rsidR="00771BC1" w:rsidTr="00CD7536">
        <w:trPr>
          <w:trHeight w:val="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9.3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71BC1" w:rsidRDefault="00771BC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іншим споживачам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71BC1" w:rsidRDefault="00771BC1">
            <w:pPr>
              <w:pStyle w:val="a3"/>
              <w:spacing w:line="240" w:lineRule="auto"/>
              <w:rPr>
                <w:color w:val="auto"/>
                <w:lang w:val="uk-UA"/>
              </w:rPr>
            </w:pPr>
          </w:p>
        </w:tc>
      </w:tr>
    </w:tbl>
    <w:p w:rsidR="00CF5670" w:rsidRPr="00B536CE" w:rsidRDefault="00CF5670" w:rsidP="00CF5670">
      <w:pPr>
        <w:pStyle w:val="Ch6"/>
        <w:rPr>
          <w:rFonts w:ascii="Times New Roman" w:hAnsi="Times New Roman" w:cs="Times New Roman"/>
          <w:w w:val="100"/>
          <w:sz w:val="28"/>
          <w:szCs w:val="28"/>
        </w:rPr>
      </w:pPr>
    </w:p>
    <w:p w:rsidR="00B536CE" w:rsidRDefault="00B536CE" w:rsidP="00CF5670">
      <w:pPr>
        <w:pStyle w:val="Ch6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:rsidR="002F3809" w:rsidRPr="00697ABD" w:rsidRDefault="002F3809" w:rsidP="002F3809">
      <w:pPr>
        <w:pStyle w:val="a5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697ABD">
        <w:rPr>
          <w:rFonts w:ascii="Times New Roman" w:hAnsi="Times New Roman"/>
          <w:sz w:val="28"/>
          <w:szCs w:val="28"/>
          <w:lang w:val="uk-UA" w:eastAsia="ru-RU"/>
        </w:rPr>
        <w:t xml:space="preserve">Керуючий справами (секретар) </w:t>
      </w:r>
    </w:p>
    <w:p w:rsidR="002F3809" w:rsidRPr="00697ABD" w:rsidRDefault="002F3809" w:rsidP="002F3809">
      <w:pPr>
        <w:pStyle w:val="a5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697ABD">
        <w:rPr>
          <w:rFonts w:ascii="Times New Roman" w:hAnsi="Times New Roman"/>
          <w:sz w:val="28"/>
          <w:szCs w:val="28"/>
          <w:lang w:val="uk-UA" w:eastAsia="ru-RU"/>
        </w:rPr>
        <w:t xml:space="preserve">виконавчого комітету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Людмила НАБІЛЬСЬКА</w:t>
      </w:r>
    </w:p>
    <w:p w:rsidR="002F3809" w:rsidRPr="002F3809" w:rsidRDefault="002F3809" w:rsidP="00CF5670">
      <w:pPr>
        <w:pStyle w:val="Ch6"/>
        <w:rPr>
          <w:rFonts w:ascii="Times New Roman" w:hAnsi="Times New Roman" w:cs="Times New Roman"/>
          <w:w w:val="100"/>
          <w:sz w:val="28"/>
          <w:szCs w:val="28"/>
        </w:rPr>
      </w:pPr>
    </w:p>
    <w:sectPr w:rsidR="002F3809" w:rsidRPr="002F3809" w:rsidSect="00CD7536">
      <w:pgSz w:w="16838" w:h="11906" w:orient="landscape"/>
      <w:pgMar w:top="426" w:right="138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94641"/>
    <w:rsid w:val="000738BD"/>
    <w:rsid w:val="00073BB4"/>
    <w:rsid w:val="00095D37"/>
    <w:rsid w:val="00103ADD"/>
    <w:rsid w:val="00120ABF"/>
    <w:rsid w:val="00121603"/>
    <w:rsid w:val="00140A51"/>
    <w:rsid w:val="001E152B"/>
    <w:rsid w:val="00200BC1"/>
    <w:rsid w:val="00255E24"/>
    <w:rsid w:val="002665AF"/>
    <w:rsid w:val="00273014"/>
    <w:rsid w:val="002C47CB"/>
    <w:rsid w:val="002F3809"/>
    <w:rsid w:val="00326CC8"/>
    <w:rsid w:val="003765B3"/>
    <w:rsid w:val="004626C7"/>
    <w:rsid w:val="00465FD5"/>
    <w:rsid w:val="004E23C7"/>
    <w:rsid w:val="004F5806"/>
    <w:rsid w:val="005B4EC8"/>
    <w:rsid w:val="0060429C"/>
    <w:rsid w:val="00632262"/>
    <w:rsid w:val="00635398"/>
    <w:rsid w:val="00677703"/>
    <w:rsid w:val="006E77FD"/>
    <w:rsid w:val="0070711F"/>
    <w:rsid w:val="00771BC1"/>
    <w:rsid w:val="00822B88"/>
    <w:rsid w:val="0084057F"/>
    <w:rsid w:val="008D5594"/>
    <w:rsid w:val="008F15BE"/>
    <w:rsid w:val="00987E81"/>
    <w:rsid w:val="009A2F1C"/>
    <w:rsid w:val="009D369A"/>
    <w:rsid w:val="009F47A5"/>
    <w:rsid w:val="00A3221B"/>
    <w:rsid w:val="00A7684E"/>
    <w:rsid w:val="00A80167"/>
    <w:rsid w:val="00AA2930"/>
    <w:rsid w:val="00AA4050"/>
    <w:rsid w:val="00B2007F"/>
    <w:rsid w:val="00B3063C"/>
    <w:rsid w:val="00B315D8"/>
    <w:rsid w:val="00B536CE"/>
    <w:rsid w:val="00B8556A"/>
    <w:rsid w:val="00BD083D"/>
    <w:rsid w:val="00BE0751"/>
    <w:rsid w:val="00BE6B89"/>
    <w:rsid w:val="00C55E55"/>
    <w:rsid w:val="00C73FA2"/>
    <w:rsid w:val="00CD7536"/>
    <w:rsid w:val="00CE01B0"/>
    <w:rsid w:val="00CE5015"/>
    <w:rsid w:val="00CF5670"/>
    <w:rsid w:val="00D53705"/>
    <w:rsid w:val="00DC0132"/>
    <w:rsid w:val="00DC5FB2"/>
    <w:rsid w:val="00DE451F"/>
    <w:rsid w:val="00E043EE"/>
    <w:rsid w:val="00E81C98"/>
    <w:rsid w:val="00E8623A"/>
    <w:rsid w:val="00E94641"/>
    <w:rsid w:val="00EB62B7"/>
    <w:rsid w:val="00EC3E67"/>
    <w:rsid w:val="00EE7DB3"/>
    <w:rsid w:val="00F2149B"/>
    <w:rsid w:val="00F65E82"/>
    <w:rsid w:val="00F75B1D"/>
    <w:rsid w:val="00FC2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641"/>
    <w:pPr>
      <w:spacing w:after="160" w:line="259" w:lineRule="auto"/>
      <w:jc w:val="left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rsid w:val="00E94641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rsid w:val="00E94641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E94641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StrokeCh6">
    <w:name w:val="Stroke (Ch_6 Міністерства)"/>
    <w:basedOn w:val="a3"/>
    <w:rsid w:val="00E94641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1">
    <w:name w:val="Додаток № (Ch_6 Міністерства)"/>
    <w:basedOn w:val="a"/>
    <w:rsid w:val="00E94641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2">
    <w:name w:val="Основной текст (без абзаца) (Ch_6 Міністерства)"/>
    <w:basedOn w:val="Ch6"/>
    <w:rsid w:val="00E94641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eshapkaTABL">
    <w:name w:val="Table_shapka (TABL)"/>
    <w:basedOn w:val="a"/>
    <w:rsid w:val="00E94641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E94641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paragraph" w:customStyle="1" w:styleId="Default">
    <w:name w:val="Default"/>
    <w:rsid w:val="00CF5670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table" w:styleId="a4">
    <w:name w:val="Table Grid"/>
    <w:basedOn w:val="a1"/>
    <w:rsid w:val="00CF5670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F3809"/>
    <w:pPr>
      <w:spacing w:after="0" w:line="240" w:lineRule="auto"/>
      <w:jc w:val="left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5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Людмила</cp:lastModifiedBy>
  <cp:revision>17</cp:revision>
  <cp:lastPrinted>2022-02-11T07:00:00Z</cp:lastPrinted>
  <dcterms:created xsi:type="dcterms:W3CDTF">2022-02-16T14:23:00Z</dcterms:created>
  <dcterms:modified xsi:type="dcterms:W3CDTF">2022-02-17T10:29:00Z</dcterms:modified>
</cp:coreProperties>
</file>